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602FC6D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40055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398897B9" w:rsidR="00805238" w:rsidRPr="00805238" w:rsidRDefault="00805238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SCHIEDEGGER ENGINEERING SCHOLARSHIP</w:t>
                            </w:r>
                          </w:p>
                          <w:p w14:paraId="2FC1C85F" w14:textId="4503B513" w:rsidR="00805238" w:rsidRPr="00805238" w:rsidRDefault="00805238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currently enrolled in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3F3"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ost-secondary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studies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a cumulative GPA of 2.5</w:t>
                            </w:r>
                            <w:r w:rsidR="00F26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higher.</w:t>
                            </w:r>
                          </w:p>
                          <w:p w14:paraId="63BD81C6" w14:textId="39483C7C" w:rsidR="00805238" w:rsidRDefault="00805238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6.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">
                <v:textbox>
                  <w:txbxContent>
                    <w:p w14:paraId="0AFA241E" w14:textId="77777777" w:rsid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398897B9" w:rsidR="00805238" w:rsidRPr="00805238" w:rsidRDefault="00805238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523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SCHIEDEGGER ENGINEERING SCHOLARSHIP</w:t>
                      </w:r>
                    </w:p>
                    <w:p w14:paraId="2FC1C85F" w14:textId="4503B513" w:rsidR="00805238" w:rsidRPr="00805238" w:rsidRDefault="00805238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Schiedegger Engineering Scholarship was established to encourage those pursuing a degree in engineering. The applicant must be a resident of Lapeer County and be either a graduating senior of a Lapeer County high school with a cumulative GPA of 2.5 or higher or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currently enrolled in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63F3"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ost-secondary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7BE9">
                        <w:rPr>
                          <w:rFonts w:ascii="Arial" w:hAnsi="Arial" w:cs="Arial"/>
                          <w:sz w:val="20"/>
                          <w:szCs w:val="20"/>
                        </w:rPr>
                        <w:t>studies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>with a cumulative GPA of 2.5</w:t>
                      </w:r>
                      <w:r w:rsidR="00F26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higher.</w:t>
                      </w:r>
                    </w:p>
                    <w:p w14:paraId="63BD81C6" w14:textId="39483C7C" w:rsidR="00805238" w:rsidRDefault="00805238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32A4C01F" w14:textId="393EA728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DA7AB5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3"/>
        <w:gridCol w:w="3104"/>
      </w:tblGrid>
      <w:tr w:rsidR="002F7479" w14:paraId="5DCADA94" w14:textId="77777777" w:rsidTr="00D73F12">
        <w:tc>
          <w:tcPr>
            <w:tcW w:w="319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AFEE68F" w14:textId="77777777" w:rsidR="00C01A31" w:rsidRDefault="00C01A31" w:rsidP="002F7479">
      <w:pPr>
        <w:spacing w:before="0" w:after="0"/>
        <w:rPr>
          <w:rFonts w:ascii="Arial" w:hAnsi="Arial" w:cs="Arial"/>
        </w:rPr>
      </w:pPr>
    </w:p>
    <w:p w14:paraId="48F71A52" w14:textId="2FDFD9B0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3F3935C" w14:textId="166975E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lastRenderedPageBreak/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4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7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8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29" w:name="_Hlk534557394"/>
            <w:bookmarkStart w:id="30" w:name="_Hlk534557435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9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DA7AB5">
        <w:tc>
          <w:tcPr>
            <w:tcW w:w="9350" w:type="dxa"/>
            <w:gridSpan w:val="3"/>
          </w:tcPr>
          <w:p w14:paraId="070AAA83" w14:textId="16B1D616" w:rsidR="00C01A31" w:rsidRDefault="009864CF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</w:p>
          <w:p w14:paraId="3F3C0E00" w14:textId="77777777" w:rsidR="00C01A31" w:rsidRDefault="00C01A31" w:rsidP="00DA7AB5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DA7AB5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4F262C10" w14:textId="77777777" w:rsidR="00C01A31" w:rsidRDefault="00C01A31" w:rsidP="00C01A31">
      <w:pPr>
        <w:spacing w:before="0" w:after="0"/>
        <w:rPr>
          <w:rFonts w:ascii="Arial" w:hAnsi="Arial" w:cs="Arial"/>
          <w:b/>
        </w:rPr>
      </w:pPr>
    </w:p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0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5C04BC4" w14:textId="77777777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F8344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BF53C5">
        <w:rPr>
          <w:rFonts w:ascii="Arial" w:hAnsi="Arial" w:cs="Arial"/>
        </w:rPr>
        <w:t>).</w:t>
      </w:r>
    </w:p>
    <w:p w14:paraId="0D275069" w14:textId="77777777" w:rsidR="00BF53C5" w:rsidRDefault="00BF53C5" w:rsidP="00BF53C5">
      <w:pPr>
        <w:spacing w:before="0" w:after="0"/>
        <w:rPr>
          <w:rFonts w:ascii="Arial" w:hAnsi="Arial" w:cs="Arial"/>
        </w:rPr>
      </w:pPr>
    </w:p>
    <w:p w14:paraId="38447415" w14:textId="77777777" w:rsidR="00BF53C5" w:rsidRDefault="00BF53C5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77777777" w:rsidR="008F6CB5" w:rsidRDefault="008F6CB5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3" w:name="_Hlk504462097"/>
      <w:bookmarkStart w:id="44" w:name="_Hlk534544038"/>
      <w:r w:rsidRPr="00D64F2E">
        <w:rPr>
          <w:rFonts w:ascii="Arial" w:hAnsi="Arial" w:cs="Arial"/>
          <w:b/>
          <w:sz w:val="20"/>
          <w:szCs w:val="20"/>
        </w:rPr>
        <w:lastRenderedPageBreak/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1AC8DD23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shows the </w:t>
      </w:r>
      <w:r w:rsidR="00DB7962">
        <w:rPr>
          <w:rFonts w:ascii="Arial" w:hAnsi="Arial" w:cs="Arial"/>
          <w:sz w:val="20"/>
          <w:szCs w:val="20"/>
          <w:u w:val="single"/>
        </w:rPr>
        <w:t>SAI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(</w:t>
      </w:r>
      <w:r w:rsidR="00DB7962">
        <w:rPr>
          <w:rFonts w:ascii="Arial" w:hAnsi="Arial" w:cs="Arial"/>
          <w:sz w:val="20"/>
          <w:szCs w:val="20"/>
          <w:u w:val="single"/>
        </w:rPr>
        <w:t>Student Aid Index)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5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43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073479F6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8949BD">
        <w:rPr>
          <w:rFonts w:ascii="Arial" w:hAnsi="Arial" w:cs="Arial"/>
          <w:b/>
          <w:sz w:val="24"/>
          <w:szCs w:val="24"/>
          <w:u w:val="single"/>
        </w:rPr>
        <w:t>0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8949BD">
        <w:rPr>
          <w:rFonts w:ascii="Arial" w:hAnsi="Arial" w:cs="Arial"/>
          <w:b/>
          <w:sz w:val="24"/>
          <w:szCs w:val="24"/>
          <w:u w:val="single"/>
        </w:rPr>
        <w:t>3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44"/>
    <w:bookmarkEnd w:id="45"/>
    <w:p w14:paraId="4A1FFABA" w14:textId="77777777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B9030CF" w14:textId="77777777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6D892717" w:rsidR="002F7479" w:rsidRDefault="00BF53C5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b/>
          <w:sz w:val="24"/>
          <w:szCs w:val="24"/>
        </w:rPr>
        <w:t>Schiedegger Engineering Scholarship Committee</w:t>
      </w:r>
    </w:p>
    <w:p w14:paraId="41AD9CF5" w14:textId="77777777" w:rsidR="00FE7529" w:rsidRPr="00D64F2E" w:rsidRDefault="00FE7529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59822331" w:rsidR="002F7479" w:rsidRPr="0032385B" w:rsidRDefault="00D64F2E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8CEE2F" wp14:editId="746C4971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1840" w14:textId="77777777" w:rsidR="009F0861" w:rsidRDefault="009F0861" w:rsidP="00DF2D9A">
      <w:pPr>
        <w:spacing w:before="0" w:after="0"/>
      </w:pPr>
      <w:r>
        <w:separator/>
      </w:r>
    </w:p>
  </w:endnote>
  <w:endnote w:type="continuationSeparator" w:id="0">
    <w:p w14:paraId="55255CC2" w14:textId="77777777" w:rsidR="009F0861" w:rsidRDefault="009F0861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A79" w14:textId="77777777" w:rsidR="00FF000A" w:rsidRDefault="00E40BFD">
    <w:pPr>
      <w:pStyle w:val="Footer"/>
    </w:pPr>
    <w:r>
      <w:t>Schiedegger Engineering Scholarship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BEEF" w14:textId="77777777" w:rsidR="009F0861" w:rsidRDefault="009F0861" w:rsidP="00DF2D9A">
      <w:pPr>
        <w:spacing w:before="0" w:after="0"/>
      </w:pPr>
      <w:r>
        <w:separator/>
      </w:r>
    </w:p>
  </w:footnote>
  <w:footnote w:type="continuationSeparator" w:id="0">
    <w:p w14:paraId="1075FE39" w14:textId="77777777" w:rsidR="009F0861" w:rsidRDefault="009F0861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34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bpqbJM1OFxvN3EOYqpJnedFdbzhi6Bkm2XgSIzl9xBztNyGGmYVESzNbW1PrNRS+gbOOv5MvmWA7WfjdRKi4g==" w:salt="M42FZc9pm1z7dVIaUKpq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0019C"/>
    <w:rsid w:val="0007377A"/>
    <w:rsid w:val="000A7AE5"/>
    <w:rsid w:val="000D1D81"/>
    <w:rsid w:val="000D2E03"/>
    <w:rsid w:val="00121DF1"/>
    <w:rsid w:val="0013208F"/>
    <w:rsid w:val="001C4DF0"/>
    <w:rsid w:val="00206892"/>
    <w:rsid w:val="00206AD5"/>
    <w:rsid w:val="0024218F"/>
    <w:rsid w:val="00250CA0"/>
    <w:rsid w:val="00261BCE"/>
    <w:rsid w:val="00271C1C"/>
    <w:rsid w:val="002872C1"/>
    <w:rsid w:val="002D30EB"/>
    <w:rsid w:val="002F7479"/>
    <w:rsid w:val="0032385B"/>
    <w:rsid w:val="0036419A"/>
    <w:rsid w:val="003945B0"/>
    <w:rsid w:val="003D55F4"/>
    <w:rsid w:val="003D78F8"/>
    <w:rsid w:val="00436249"/>
    <w:rsid w:val="0046542F"/>
    <w:rsid w:val="005352EF"/>
    <w:rsid w:val="00657B0A"/>
    <w:rsid w:val="00685E06"/>
    <w:rsid w:val="006924E6"/>
    <w:rsid w:val="006A6197"/>
    <w:rsid w:val="006B6354"/>
    <w:rsid w:val="006D56B1"/>
    <w:rsid w:val="006F03D6"/>
    <w:rsid w:val="00711F4B"/>
    <w:rsid w:val="00727803"/>
    <w:rsid w:val="00727BE9"/>
    <w:rsid w:val="007315EE"/>
    <w:rsid w:val="007535DC"/>
    <w:rsid w:val="00772A9A"/>
    <w:rsid w:val="0077713C"/>
    <w:rsid w:val="007A17DC"/>
    <w:rsid w:val="007D461E"/>
    <w:rsid w:val="00805238"/>
    <w:rsid w:val="008334C1"/>
    <w:rsid w:val="00837926"/>
    <w:rsid w:val="008414DA"/>
    <w:rsid w:val="008427C8"/>
    <w:rsid w:val="00844584"/>
    <w:rsid w:val="0084720C"/>
    <w:rsid w:val="00893CEC"/>
    <w:rsid w:val="008949BD"/>
    <w:rsid w:val="008D073D"/>
    <w:rsid w:val="008F6CB5"/>
    <w:rsid w:val="009037F4"/>
    <w:rsid w:val="00923315"/>
    <w:rsid w:val="00934992"/>
    <w:rsid w:val="00941490"/>
    <w:rsid w:val="00954BFF"/>
    <w:rsid w:val="0097621E"/>
    <w:rsid w:val="009864CF"/>
    <w:rsid w:val="009D7DC2"/>
    <w:rsid w:val="009F0861"/>
    <w:rsid w:val="00A063CF"/>
    <w:rsid w:val="00A0652A"/>
    <w:rsid w:val="00A36D0D"/>
    <w:rsid w:val="00A543FA"/>
    <w:rsid w:val="00A80F94"/>
    <w:rsid w:val="00AA6B10"/>
    <w:rsid w:val="00B33074"/>
    <w:rsid w:val="00BF53C5"/>
    <w:rsid w:val="00C01A31"/>
    <w:rsid w:val="00C678AF"/>
    <w:rsid w:val="00CB3409"/>
    <w:rsid w:val="00CC7CF4"/>
    <w:rsid w:val="00CD737C"/>
    <w:rsid w:val="00D05B73"/>
    <w:rsid w:val="00D64F2E"/>
    <w:rsid w:val="00D73F12"/>
    <w:rsid w:val="00DB7962"/>
    <w:rsid w:val="00DF2D9A"/>
    <w:rsid w:val="00E40BFD"/>
    <w:rsid w:val="00E41528"/>
    <w:rsid w:val="00E81786"/>
    <w:rsid w:val="00ED423F"/>
    <w:rsid w:val="00F02DD1"/>
    <w:rsid w:val="00F263F3"/>
    <w:rsid w:val="00F44FFD"/>
    <w:rsid w:val="00F5261A"/>
    <w:rsid w:val="00F8344E"/>
    <w:rsid w:val="00F83C12"/>
    <w:rsid w:val="00FE7529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59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10</cp:revision>
  <cp:lastPrinted>2018-01-23T18:48:00Z</cp:lastPrinted>
  <dcterms:created xsi:type="dcterms:W3CDTF">2020-01-05T23:18:00Z</dcterms:created>
  <dcterms:modified xsi:type="dcterms:W3CDTF">2023-01-06T21:42:00Z</dcterms:modified>
</cp:coreProperties>
</file>